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2C6B" w14:textId="5B8C6CA9" w:rsidR="0080200B" w:rsidRPr="00FE17C3" w:rsidRDefault="0080200B" w:rsidP="00934B9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9BD0F74" wp14:editId="260ACE13">
            <wp:extent cx="5797942" cy="1714500"/>
            <wp:effectExtent l="0" t="0" r="0" b="0"/>
            <wp:docPr id="1" name="Рисунок 1" descr="P:\Академия Просвещения\ЦСИ\Контракты\2021\Договор_153_11.05.2021_Форум\Реализация\1\Приложение к Концепции в эл виде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Академия Просвещения\ЦСИ\Контракты\2021\Договор_153_11.05.2021_Форум\Реализация\1\Приложение к Концепции в эл виде\Logo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62" cy="17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4729" w14:textId="77777777" w:rsidR="00FE17C3" w:rsidRPr="00FE17C3" w:rsidRDefault="0080200B" w:rsidP="00DA770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Памятка</w:t>
      </w:r>
      <w:r w:rsidR="00882D15"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участник</w:t>
      </w:r>
      <w:r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</w:t>
      </w:r>
      <w:r w:rsidR="00882D15"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Форума (в очном формате)</w:t>
      </w:r>
    </w:p>
    <w:p w14:paraId="31B9ED6E" w14:textId="77777777" w:rsidR="00FE17C3" w:rsidRPr="00FE17C3" w:rsidRDefault="0080200B" w:rsidP="00DA770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для педагогов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«Точка роста»; детских технопарков «</w:t>
      </w:r>
      <w:proofErr w:type="spellStart"/>
      <w:r w:rsidRPr="00FE17C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Кванториум</w:t>
      </w:r>
      <w:proofErr w:type="spellEnd"/>
      <w:r w:rsidRPr="00FE17C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» на базе общеобразовательных организаций; центров цифрового образования детей «IT-куб» </w:t>
      </w:r>
    </w:p>
    <w:p w14:paraId="62BEFBDD" w14:textId="71B8DC64" w:rsidR="00B80EA1" w:rsidRPr="00FE17C3" w:rsidRDefault="0080200B" w:rsidP="00DA770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 </w:t>
      </w:r>
      <w:proofErr w:type="gramStart"/>
      <w:r w:rsidR="00DA7700"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Северо</w:t>
      </w:r>
      <w:r w:rsidR="00FE17C3"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-</w:t>
      </w:r>
      <w:r w:rsidR="00CF63B0"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Кавказском</w:t>
      </w:r>
      <w:proofErr w:type="gramEnd"/>
      <w:r w:rsidR="00CF63B0"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E17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федеральном округе</w:t>
      </w:r>
    </w:p>
    <w:p w14:paraId="3D8DD713" w14:textId="0FE4A831" w:rsidR="0080200B" w:rsidRPr="00FE17C3" w:rsidRDefault="0080200B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21520B0" w14:textId="54198871" w:rsidR="00934B9D" w:rsidRPr="00FE17C3" w:rsidRDefault="00934B9D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ОБЩИЕ СВЕДЕНИЯ:</w:t>
      </w:r>
    </w:p>
    <w:p w14:paraId="23CA1705" w14:textId="52576481" w:rsidR="0080200B" w:rsidRPr="00FE17C3" w:rsidRDefault="0080200B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Даты проведения Форума:</w:t>
      </w:r>
      <w:r w:rsidR="00CF63B0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F63B0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26-28</w:t>
      </w:r>
      <w:r w:rsidR="00E40F57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октября </w:t>
      </w:r>
      <w:r w:rsidR="00CF63B0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2021 г</w:t>
      </w:r>
      <w:r w:rsidR="00FE17C3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ода</w:t>
      </w:r>
      <w:r w:rsidR="00E40F57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C6768DC" w14:textId="77777777" w:rsidR="00E40F57" w:rsidRPr="00FE17C3" w:rsidRDefault="0080200B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Форума:</w:t>
      </w:r>
      <w:r w:rsidR="00FA1D66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41FD5B5C" w14:textId="17666B6F" w:rsidR="0080200B" w:rsidRPr="00FE17C3" w:rsidRDefault="001302DD" w:rsidP="00DA7700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главный корпус </w:t>
      </w:r>
      <w:r w:rsidR="003F6482" w:rsidRPr="003F6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ФГБОУ ВО «Чеченский государственный педагогический университет»</w:t>
      </w:r>
      <w:r w:rsidR="005C26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(сокр. ЧГПУ)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2E3E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Грозный, </w:t>
      </w:r>
      <w:r w:rsidR="000A5509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пр. </w:t>
      </w:r>
      <w:r w:rsidR="00C953F6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им.</w:t>
      </w:r>
      <w:r w:rsidR="003F6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Исаева, 62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(26 и 28 октября 2021 года)</w:t>
      </w:r>
      <w:r w:rsidR="003F6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31E8EBB9" w14:textId="62875150" w:rsidR="000A5509" w:rsidRPr="00FE17C3" w:rsidRDefault="00E40F57" w:rsidP="00DA7700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0A5509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орпус 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№2 </w:t>
      </w:r>
      <w:r w:rsidR="00626160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ЧГПУ, </w:t>
      </w:r>
      <w:r w:rsidR="002E3E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Грозный, </w:t>
      </w:r>
      <w:r w:rsidR="00626160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ул.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3F6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Субры</w:t>
      </w:r>
      <w:proofErr w:type="spellEnd"/>
      <w:r w:rsidR="003F6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3F6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Кишиевой</w:t>
      </w:r>
      <w:proofErr w:type="spellEnd"/>
      <w:r w:rsidR="003F6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33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(27 октября 2021 года)</w:t>
      </w:r>
      <w:r w:rsidR="003F6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731086D0" w14:textId="040E8EBE" w:rsidR="001302DD" w:rsidRPr="00FE17C3" w:rsidRDefault="0080200B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Начало проведения Форума</w:t>
      </w:r>
      <w:r w:rsidR="00FA1D66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E40F57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26</w:t>
      </w:r>
      <w:r w:rsidR="00D470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октября 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2021</w:t>
      </w:r>
      <w:r w:rsid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</w:t>
      </w:r>
      <w:r w:rsid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ода</w:t>
      </w:r>
      <w:r w:rsidR="003F6482" w:rsidRP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F6482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9:00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гл</w:t>
      </w:r>
      <w:r w:rsid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авный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F6482" w:rsidRP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корпус </w:t>
      </w:r>
      <w:r w:rsidR="005C26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ЧГПУ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, </w:t>
      </w:r>
      <w:r w:rsidR="00096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г. Грозный, 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пр. им.</w:t>
      </w:r>
      <w:r w:rsidR="00E40F57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26160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Х.</w:t>
      </w:r>
      <w:r w:rsid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Исаева, 62.</w:t>
      </w:r>
    </w:p>
    <w:p w14:paraId="424A1D84" w14:textId="37F3C614" w:rsidR="0080200B" w:rsidRPr="00FE17C3" w:rsidRDefault="0080200B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Окончание Форума</w:t>
      </w:r>
      <w:r w:rsidR="00FA1D66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</w:t>
      </w:r>
      <w:r w:rsidR="00D470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октября 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2021</w:t>
      </w:r>
      <w:r w:rsid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</w:t>
      </w:r>
      <w:r w:rsid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ода в </w:t>
      </w:r>
      <w:r w:rsidR="001302DD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15:00, </w:t>
      </w:r>
      <w:r w:rsidR="003F6482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гл</w:t>
      </w:r>
      <w:r w:rsid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авный</w:t>
      </w:r>
      <w:r w:rsidR="003F6482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F6482" w:rsidRP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корпус </w:t>
      </w:r>
      <w:r w:rsidR="005C26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ЧГПУ</w:t>
      </w:r>
      <w:r w:rsidR="003F6482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, </w:t>
      </w:r>
      <w:r w:rsidR="002E3E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г. Грозный, </w:t>
      </w:r>
      <w:r w:rsidR="003F6482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пр. им. Х. Исаева, 62</w:t>
      </w:r>
      <w:r w:rsidR="003F64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1302DD" w:rsidRPr="00FE17C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14:paraId="0D80BB9A" w14:textId="729441BF" w:rsidR="0080200B" w:rsidRPr="00FE17C3" w:rsidRDefault="0080200B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14:paraId="3CAB2F67" w14:textId="067C9C7C" w:rsidR="00934B9D" w:rsidRPr="00FE17C3" w:rsidRDefault="00934B9D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ПРОЕЗД:</w:t>
      </w:r>
    </w:p>
    <w:p w14:paraId="625EE70C" w14:textId="6AB045BF" w:rsidR="0080200B" w:rsidRPr="00FE17C3" w:rsidRDefault="0080200B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Схема 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проезда:</w:t>
      </w:r>
    </w:p>
    <w:p w14:paraId="065E9D29" w14:textId="62AFB2AE" w:rsidR="001302DD" w:rsidRPr="00FE17C3" w:rsidRDefault="00172E05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Для прибывающих из Дагестана: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втостанция «Южная» («Минутка»)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Просмотрите маршрут Автостанция Южная (Минутка) – ЧГПУ на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6" w:history="1">
        <w:r w:rsidR="00261FA1" w:rsidRPr="00FE17C3">
          <w:rPr>
            <w:rStyle w:val="a7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lang w:eastAsia="ru-RU"/>
          </w:rPr>
          <w:t>https://goo.gl/maps/c7W687GjEpjUJxaKA</w:t>
        </w:r>
      </w:hyperlink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7C880086" w14:textId="63FCA751" w:rsidR="00172E05" w:rsidRPr="00FE17C3" w:rsidRDefault="00172E05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EABBA2C" w14:textId="42FA93E2" w:rsidR="00172E05" w:rsidRPr="00FE17C3" w:rsidRDefault="00172E05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Проезд маршрутного такси № 55 остановка «Проспект им.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Х. 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Исаева»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корпус ЧГПУ</w:t>
      </w:r>
      <w:r w:rsidR="005C26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296E387B" w14:textId="04798CE5" w:rsidR="00172E05" w:rsidRPr="00FE17C3" w:rsidRDefault="00172E05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61EE83C" w14:textId="5914284C" w:rsidR="00172E05" w:rsidRPr="00FE17C3" w:rsidRDefault="00172E05" w:rsidP="00DA770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Для прибывающих из </w:t>
      </w:r>
      <w:r w:rsidR="005C26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Республики Ингушетия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5C26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Республики Северная Осетия-Алания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5C26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Республики 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Каба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рдино-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Балкари</w:t>
      </w:r>
      <w:r w:rsidR="005C26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Карачаево-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Черкес</w:t>
      </w:r>
      <w:r w:rsidR="005C26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ской республики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Ставропольского края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а</w:t>
      </w:r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втостанция «Западная» – ЧГПУ на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7" w:history="1">
        <w:r w:rsidR="00D60B03" w:rsidRPr="00FE17C3">
          <w:rPr>
            <w:rStyle w:val="a7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lang w:eastAsia="ru-RU"/>
          </w:rPr>
          <w:t>https://goo.gl/maps/zHZvSLQkWRS3ThZ27</w:t>
        </w:r>
      </w:hyperlink>
      <w:r w:rsidR="00D60B03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19BF31F7" w14:textId="77777777" w:rsidR="00D60B03" w:rsidRPr="00FE17C3" w:rsidRDefault="00D60B03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48C1759" w14:textId="391B5B8F" w:rsidR="00D60B03" w:rsidRPr="00FE17C3" w:rsidRDefault="00D60B03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Проезд маршрутного такси № 111 - остановка «Проспект им.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Х.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Исаева»</w:t>
      </w:r>
      <w:r w:rsidR="00D800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лавный корпус ЧГПУ</w:t>
      </w:r>
      <w:r w:rsidR="005C26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69FB28E4" w14:textId="635CA0BF" w:rsidR="00261FA1" w:rsidRPr="00FE17C3" w:rsidRDefault="00261FA1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38FAB21" w14:textId="626B16EB" w:rsidR="00261FA1" w:rsidRPr="00FE17C3" w:rsidRDefault="005C260E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Железнодорожный вокзал</w:t>
      </w:r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Грозного –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лавный корпус ЧГПУ:</w:t>
      </w:r>
    </w:p>
    <w:p w14:paraId="2AD2261D" w14:textId="5B0CE925" w:rsidR="00D60B03" w:rsidRPr="00FE17C3" w:rsidRDefault="00D60B03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9591CA4" w14:textId="3EC5538B" w:rsidR="00D60B03" w:rsidRPr="00FE17C3" w:rsidRDefault="00C953F6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Маршрут </w:t>
      </w:r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8" w:history="1">
        <w:r w:rsidR="00261FA1" w:rsidRPr="00FE17C3">
          <w:rPr>
            <w:rStyle w:val="a7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lang w:eastAsia="ru-RU"/>
          </w:rPr>
          <w:t>https://goo.gl/maps/WTDFdHaq9YLVaBos7</w:t>
        </w:r>
      </w:hyperlink>
      <w:r w:rsidR="00261F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0FFB00C1" w14:textId="77777777" w:rsidR="00261FA1" w:rsidRPr="00FE17C3" w:rsidRDefault="00261FA1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FE2680C" w14:textId="1F324623" w:rsidR="00FA1D66" w:rsidRPr="00FE17C3" w:rsidRDefault="00FA1D66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Также можно воспользоваться услугами такси: </w:t>
      </w:r>
    </w:p>
    <w:p w14:paraId="72E376FF" w14:textId="77F87146" w:rsidR="00B71DB2" w:rsidRPr="00FE17C3" w:rsidRDefault="00B71DB2" w:rsidP="00DA7700">
      <w:pPr>
        <w:pStyle w:val="a6"/>
        <w:widowControl w:val="0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Грозненское такси»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(938) 000-00-77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(938) 000-00-66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1A4409F0" w14:textId="68908BFA" w:rsidR="00B71DB2" w:rsidRPr="00FE17C3" w:rsidRDefault="00B71DB2" w:rsidP="00DA7700">
      <w:pPr>
        <w:pStyle w:val="a6"/>
        <w:widowControl w:val="0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«Максим»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(928) 775-55-55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через приложение </w:t>
      </w:r>
      <w:r w:rsidR="00096FB0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096FB0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Maxim</w:t>
      </w:r>
      <w:r w:rsidR="00096FB0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6E880F80" w14:textId="6741AD03" w:rsidR="00B71DB2" w:rsidRPr="00FE17C3" w:rsidRDefault="00B71DB2" w:rsidP="00DA7700">
      <w:pPr>
        <w:pStyle w:val="a6"/>
        <w:widowControl w:val="0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«Желтое такси»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(928) 738-77-77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(928) 737-77-77;</w:t>
      </w:r>
    </w:p>
    <w:p w14:paraId="45632E75" w14:textId="5D973B0F" w:rsidR="00B71DB2" w:rsidRPr="00FE17C3" w:rsidRDefault="00B71DB2" w:rsidP="00DA7700">
      <w:pPr>
        <w:pStyle w:val="a6"/>
        <w:widowControl w:val="0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«Минутка»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(928) 888-99-91</w:t>
      </w:r>
      <w:r w:rsidR="00E40F5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(928) 888-99-98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17670B78" w14:textId="0DC188AB" w:rsidR="00B71DB2" w:rsidRPr="00FE17C3" w:rsidRDefault="00E40F57" w:rsidP="00DA7700">
      <w:pPr>
        <w:pStyle w:val="a6"/>
        <w:widowControl w:val="0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«</w:t>
      </w:r>
      <w:r w:rsidR="00B71DB2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Женское такси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»:</w:t>
      </w:r>
      <w:r w:rsidR="00B71DB2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(928) 295-33-33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B71DB2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+7 (965) 295-33-33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459A6235" w14:textId="54A4AFE8" w:rsidR="00FA1D66" w:rsidRPr="00FE17C3" w:rsidRDefault="00FA1D66" w:rsidP="00DA7700">
      <w:pPr>
        <w:pStyle w:val="a6"/>
        <w:widowControl w:val="0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Яндекс. Такси: через приложение «Яндекс. Такси»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733A9733" w14:textId="233EB262" w:rsidR="0080200B" w:rsidRPr="00FE17C3" w:rsidRDefault="00FA1D66" w:rsidP="00DA7700">
      <w:pPr>
        <w:pStyle w:val="a6"/>
        <w:widowControl w:val="0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Uber</w:t>
      </w:r>
      <w:proofErr w:type="spellEnd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через приложение «</w:t>
      </w:r>
      <w:proofErr w:type="spellStart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Uber</w:t>
      </w:r>
      <w:proofErr w:type="spellEnd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Russia</w:t>
      </w:r>
      <w:proofErr w:type="spellEnd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096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5B844415" w14:textId="7C34CF0A" w:rsidR="00FA1D66" w:rsidRPr="00FE17C3" w:rsidRDefault="00FA1D66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0F7A4AD" w14:textId="6565A326" w:rsidR="00FA1D66" w:rsidRPr="00FE17C3" w:rsidRDefault="00934B9D" w:rsidP="00DA770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ПРОЖИВАНИЕ:</w:t>
      </w:r>
    </w:p>
    <w:p w14:paraId="56558FF5" w14:textId="355779BF" w:rsidR="00FC0397" w:rsidRPr="00FE17C3" w:rsidRDefault="00934B9D" w:rsidP="00DA770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CF63B0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городе Грозный </w:t>
      </w:r>
      <w:r w:rsidR="00FC039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имеются следующие варианты 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размещения</w:t>
      </w:r>
      <w:r w:rsidR="00214546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73"/>
        <w:gridCol w:w="4170"/>
        <w:gridCol w:w="2728"/>
        <w:gridCol w:w="2483"/>
      </w:tblGrid>
      <w:tr w:rsidR="00DA7700" w:rsidRPr="00FE17C3" w14:paraId="22302A02" w14:textId="618EBAF3" w:rsidTr="00DA7700">
        <w:trPr>
          <w:trHeight w:val="511"/>
        </w:trPr>
        <w:tc>
          <w:tcPr>
            <w:tcW w:w="240" w:type="pct"/>
            <w:vAlign w:val="center"/>
          </w:tcPr>
          <w:p w14:paraId="56104279" w14:textId="110A4C08" w:rsidR="00934B9D" w:rsidRPr="00FE17C3" w:rsidRDefault="00934B9D" w:rsidP="00DA7700">
            <w:pPr>
              <w:widowControl w:val="0"/>
              <w:suppressAutoHyphens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№</w:t>
            </w:r>
          </w:p>
        </w:tc>
        <w:tc>
          <w:tcPr>
            <w:tcW w:w="2116" w:type="pct"/>
            <w:vAlign w:val="center"/>
          </w:tcPr>
          <w:p w14:paraId="2B80912F" w14:textId="37856A53" w:rsidR="00934B9D" w:rsidRPr="00FE17C3" w:rsidRDefault="00934B9D" w:rsidP="00DA7700">
            <w:pPr>
              <w:widowControl w:val="0"/>
              <w:suppressAutoHyphens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Название гостиницы</w:t>
            </w:r>
          </w:p>
        </w:tc>
        <w:tc>
          <w:tcPr>
            <w:tcW w:w="1384" w:type="pct"/>
            <w:vAlign w:val="center"/>
          </w:tcPr>
          <w:p w14:paraId="7E4E701E" w14:textId="77777777" w:rsidR="00934B9D" w:rsidRPr="00FE17C3" w:rsidRDefault="00934B9D" w:rsidP="00DA7700">
            <w:pPr>
              <w:widowControl w:val="0"/>
              <w:suppressAutoHyphens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1260" w:type="pct"/>
          </w:tcPr>
          <w:p w14:paraId="3BA6F5F6" w14:textId="7A45CB80" w:rsidR="00934B9D" w:rsidRPr="00FE17C3" w:rsidRDefault="00934B9D" w:rsidP="00DA7700">
            <w:pPr>
              <w:widowControl w:val="0"/>
              <w:suppressAutoHyphens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Телефон отдела бронирования</w:t>
            </w:r>
          </w:p>
        </w:tc>
      </w:tr>
      <w:tr w:rsidR="00DA7700" w:rsidRPr="00FE17C3" w14:paraId="3E599336" w14:textId="0F36B79C" w:rsidTr="00DA7700">
        <w:tc>
          <w:tcPr>
            <w:tcW w:w="240" w:type="pct"/>
          </w:tcPr>
          <w:p w14:paraId="63AA5C8F" w14:textId="3A487639" w:rsidR="00934B9D" w:rsidRPr="00FE17C3" w:rsidRDefault="00934B9D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2116" w:type="pct"/>
          </w:tcPr>
          <w:p w14:paraId="2CC852FD" w14:textId="129290F2" w:rsidR="00934B9D" w:rsidRPr="00FE17C3" w:rsidRDefault="00517D06" w:rsidP="00DA7700">
            <w:pPr>
              <w:widowControl w:val="0"/>
              <w:suppressAutoHyphens/>
              <w:contextualSpacing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Гостиница «</w:t>
            </w:r>
            <w:proofErr w:type="spellStart"/>
            <w:r w:rsidRPr="00FE17C3">
              <w:rPr>
                <w:snapToGrid w:val="0"/>
                <w:sz w:val="24"/>
                <w:szCs w:val="24"/>
              </w:rPr>
              <w:t>Dona</w:t>
            </w:r>
            <w:proofErr w:type="spellEnd"/>
            <w:r w:rsidRPr="00FE17C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E17C3">
              <w:rPr>
                <w:snapToGrid w:val="0"/>
                <w:sz w:val="24"/>
                <w:szCs w:val="24"/>
              </w:rPr>
              <w:t>Hotel</w:t>
            </w:r>
            <w:proofErr w:type="spellEnd"/>
            <w:r w:rsidRPr="00FE17C3">
              <w:rPr>
                <w:snapToGrid w:val="0"/>
                <w:sz w:val="24"/>
                <w:szCs w:val="24"/>
              </w:rPr>
              <w:t xml:space="preserve">» г. Грозный, пр. Х.А. Исаева, д. 85 </w:t>
            </w:r>
          </w:p>
        </w:tc>
        <w:tc>
          <w:tcPr>
            <w:tcW w:w="1384" w:type="pct"/>
          </w:tcPr>
          <w:p w14:paraId="1C247999" w14:textId="02A9E33F" w:rsidR="00934B9D" w:rsidRPr="00FE17C3" w:rsidRDefault="008C30E8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hyperlink r:id="rId9" w:history="1">
              <w:r w:rsidR="00517D06" w:rsidRPr="00FE17C3">
                <w:rPr>
                  <w:rStyle w:val="a7"/>
                  <w:snapToGrid w:val="0"/>
                  <w:color w:val="auto"/>
                  <w:sz w:val="24"/>
                  <w:szCs w:val="24"/>
                </w:rPr>
                <w:t>https://donahotel.ru/</w:t>
              </w:r>
            </w:hyperlink>
            <w:r w:rsidR="00517D06" w:rsidRPr="00FE17C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</w:tcPr>
          <w:p w14:paraId="1F1A1EDD" w14:textId="77777777" w:rsidR="00517D06" w:rsidRPr="00FE17C3" w:rsidRDefault="00517D06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+7 (928) 022-22-04</w:t>
            </w:r>
          </w:p>
          <w:p w14:paraId="412E9BF6" w14:textId="64A1309D" w:rsidR="00934B9D" w:rsidRPr="00FE17C3" w:rsidRDefault="00517D06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(Круглосуточно)</w:t>
            </w:r>
          </w:p>
        </w:tc>
      </w:tr>
      <w:tr w:rsidR="00DA7700" w:rsidRPr="00FE17C3" w14:paraId="7031FA2F" w14:textId="3422005D" w:rsidTr="00DA7700">
        <w:tc>
          <w:tcPr>
            <w:tcW w:w="240" w:type="pct"/>
          </w:tcPr>
          <w:p w14:paraId="3B2CD7A5" w14:textId="08EC31C4" w:rsidR="00934B9D" w:rsidRPr="00FE17C3" w:rsidRDefault="00934B9D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2116" w:type="pct"/>
          </w:tcPr>
          <w:p w14:paraId="0D71540A" w14:textId="6777FDE9" w:rsidR="00934B9D" w:rsidRPr="00FE17C3" w:rsidRDefault="00A67B1A" w:rsidP="00DA7700">
            <w:pPr>
              <w:widowControl w:val="0"/>
              <w:suppressAutoHyphens/>
              <w:contextualSpacing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Гостиница «GROZNY CITY», пр. Кадырова 1/16</w:t>
            </w:r>
          </w:p>
        </w:tc>
        <w:tc>
          <w:tcPr>
            <w:tcW w:w="1384" w:type="pct"/>
          </w:tcPr>
          <w:p w14:paraId="4FB1B9CE" w14:textId="48FE3980" w:rsidR="00934B9D" w:rsidRPr="00FE17C3" w:rsidRDefault="008C30E8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hyperlink r:id="rId10" w:history="1">
              <w:r w:rsidR="00E40F57" w:rsidRPr="00FE17C3">
                <w:rPr>
                  <w:rStyle w:val="a7"/>
                  <w:snapToGrid w:val="0"/>
                  <w:color w:val="auto"/>
                  <w:sz w:val="24"/>
                  <w:szCs w:val="24"/>
                </w:rPr>
                <w:t>https://groznycityhotel.ru/</w:t>
              </w:r>
            </w:hyperlink>
            <w:r w:rsidR="00A67B1A" w:rsidRPr="00FE17C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</w:tcPr>
          <w:p w14:paraId="1774BB04" w14:textId="5382F3B7" w:rsidR="00934B9D" w:rsidRPr="00FE17C3" w:rsidRDefault="00A67B1A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+7 (8712) 29-60-00</w:t>
            </w:r>
          </w:p>
        </w:tc>
      </w:tr>
      <w:tr w:rsidR="00DA7700" w:rsidRPr="00FE17C3" w14:paraId="313839B7" w14:textId="74374A03" w:rsidTr="00DA7700">
        <w:trPr>
          <w:trHeight w:val="53"/>
        </w:trPr>
        <w:tc>
          <w:tcPr>
            <w:tcW w:w="240" w:type="pct"/>
          </w:tcPr>
          <w:p w14:paraId="060E9AC5" w14:textId="2829ABC2" w:rsidR="00934B9D" w:rsidRPr="00FE17C3" w:rsidRDefault="00934B9D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2116" w:type="pct"/>
          </w:tcPr>
          <w:p w14:paraId="4857E1EC" w14:textId="49E6B45F" w:rsidR="00934B9D" w:rsidRPr="00FE17C3" w:rsidRDefault="008D6463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Гостиница «</w:t>
            </w:r>
            <w:proofErr w:type="spellStart"/>
            <w:r w:rsidRPr="00FE17C3">
              <w:rPr>
                <w:snapToGrid w:val="0"/>
                <w:sz w:val="24"/>
                <w:szCs w:val="24"/>
              </w:rPr>
              <w:t>Беркат</w:t>
            </w:r>
            <w:proofErr w:type="spellEnd"/>
            <w:r w:rsidRPr="00FE17C3">
              <w:rPr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84" w:type="pct"/>
          </w:tcPr>
          <w:p w14:paraId="6E82F685" w14:textId="22B144F2" w:rsidR="00934B9D" w:rsidRPr="00FE17C3" w:rsidRDefault="008C30E8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hyperlink r:id="rId11" w:history="1">
              <w:r w:rsidR="008D6463" w:rsidRPr="00FE17C3">
                <w:rPr>
                  <w:rStyle w:val="a7"/>
                  <w:snapToGrid w:val="0"/>
                  <w:color w:val="auto"/>
                  <w:sz w:val="24"/>
                  <w:szCs w:val="24"/>
                </w:rPr>
                <w:t>https://www.hotel-berkat.ru/</w:t>
              </w:r>
            </w:hyperlink>
          </w:p>
        </w:tc>
        <w:tc>
          <w:tcPr>
            <w:tcW w:w="1260" w:type="pct"/>
          </w:tcPr>
          <w:p w14:paraId="081F52D3" w14:textId="01C9F181" w:rsidR="00934B9D" w:rsidRPr="00FE17C3" w:rsidRDefault="008D6463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+7 (8712) 29-63-06</w:t>
            </w:r>
          </w:p>
        </w:tc>
      </w:tr>
      <w:tr w:rsidR="00DA7700" w:rsidRPr="00FE17C3" w14:paraId="59DAFF4D" w14:textId="34B91456" w:rsidTr="00DA7700">
        <w:tc>
          <w:tcPr>
            <w:tcW w:w="240" w:type="pct"/>
          </w:tcPr>
          <w:p w14:paraId="2F235E3A" w14:textId="16E185BD" w:rsidR="00934B9D" w:rsidRPr="00FE17C3" w:rsidRDefault="00934B9D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2116" w:type="pct"/>
          </w:tcPr>
          <w:p w14:paraId="550ADC73" w14:textId="2765CB1B" w:rsidR="00934B9D" w:rsidRPr="00FE17C3" w:rsidRDefault="008D6463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Отель «</w:t>
            </w:r>
            <w:proofErr w:type="spellStart"/>
            <w:r w:rsidRPr="00FE17C3">
              <w:rPr>
                <w:snapToGrid w:val="0"/>
                <w:sz w:val="24"/>
                <w:szCs w:val="24"/>
              </w:rPr>
              <w:t>Тийналла</w:t>
            </w:r>
            <w:proofErr w:type="spellEnd"/>
            <w:r w:rsidRPr="00FE17C3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384" w:type="pct"/>
          </w:tcPr>
          <w:p w14:paraId="1CB7FFBF" w14:textId="60B2A048" w:rsidR="00934B9D" w:rsidRPr="00FE17C3" w:rsidRDefault="008C30E8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hyperlink r:id="rId12" w:history="1">
              <w:r w:rsidR="008D6463" w:rsidRPr="00FE17C3">
                <w:rPr>
                  <w:rStyle w:val="a7"/>
                  <w:snapToGrid w:val="0"/>
                  <w:color w:val="auto"/>
                  <w:sz w:val="24"/>
                  <w:szCs w:val="24"/>
                </w:rPr>
                <w:t>https://tiynalla.ru/</w:t>
              </w:r>
            </w:hyperlink>
            <w:r w:rsidR="008D6463" w:rsidRPr="00FE17C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</w:tcPr>
          <w:p w14:paraId="67DE01D9" w14:textId="77777777" w:rsidR="008D6463" w:rsidRPr="00FE17C3" w:rsidRDefault="008D6463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+7(928)-269-79-53</w:t>
            </w:r>
          </w:p>
          <w:p w14:paraId="3B4DFD1C" w14:textId="28D2498B" w:rsidR="00934B9D" w:rsidRPr="00FE17C3" w:rsidRDefault="008D6463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+7(8712)-29-62-28</w:t>
            </w:r>
          </w:p>
        </w:tc>
      </w:tr>
      <w:tr w:rsidR="00DA7700" w:rsidRPr="00FE17C3" w14:paraId="483F2A77" w14:textId="39F3FB28" w:rsidTr="00DA7700">
        <w:tc>
          <w:tcPr>
            <w:tcW w:w="240" w:type="pct"/>
          </w:tcPr>
          <w:p w14:paraId="63DDC102" w14:textId="64D469B7" w:rsidR="00934B9D" w:rsidRPr="00FE17C3" w:rsidRDefault="00934B9D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2116" w:type="pct"/>
          </w:tcPr>
          <w:p w14:paraId="418120AA" w14:textId="187A11F3" w:rsidR="00934B9D" w:rsidRPr="00FE17C3" w:rsidRDefault="008D6463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Отель «</w:t>
            </w:r>
            <w:proofErr w:type="spellStart"/>
            <w:r w:rsidRPr="00FE17C3">
              <w:rPr>
                <w:snapToGrid w:val="0"/>
                <w:sz w:val="24"/>
                <w:szCs w:val="24"/>
              </w:rPr>
              <w:t>Ламан</w:t>
            </w:r>
            <w:proofErr w:type="spellEnd"/>
            <w:r w:rsidRPr="00FE17C3">
              <w:rPr>
                <w:snapToGrid w:val="0"/>
                <w:sz w:val="24"/>
                <w:szCs w:val="24"/>
              </w:rPr>
              <w:t xml:space="preserve"> Аз»</w:t>
            </w:r>
          </w:p>
        </w:tc>
        <w:tc>
          <w:tcPr>
            <w:tcW w:w="1384" w:type="pct"/>
          </w:tcPr>
          <w:p w14:paraId="11CEDE9F" w14:textId="2BC64A15" w:rsidR="00934B9D" w:rsidRPr="00FE17C3" w:rsidRDefault="008C30E8" w:rsidP="00DA7700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hyperlink r:id="rId13" w:history="1">
              <w:r w:rsidR="002C5DC7" w:rsidRPr="00FE17C3">
                <w:rPr>
                  <w:rStyle w:val="a7"/>
                  <w:color w:val="auto"/>
                  <w:sz w:val="24"/>
                  <w:szCs w:val="24"/>
                </w:rPr>
                <w:t>http://laman-az.ru/</w:t>
              </w:r>
            </w:hyperlink>
            <w:r w:rsidR="002C5DC7" w:rsidRPr="00FE17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</w:tcPr>
          <w:p w14:paraId="5FF6FB28" w14:textId="04230D28" w:rsidR="00934B9D" w:rsidRPr="00FE17C3" w:rsidRDefault="008D6463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+7 (938) 408-95-06</w:t>
            </w:r>
          </w:p>
        </w:tc>
      </w:tr>
      <w:tr w:rsidR="00DA7700" w:rsidRPr="00FE17C3" w14:paraId="46002E4A" w14:textId="210E0E44" w:rsidTr="00DA7700">
        <w:tc>
          <w:tcPr>
            <w:tcW w:w="240" w:type="pct"/>
          </w:tcPr>
          <w:p w14:paraId="032F5774" w14:textId="43E88B50" w:rsidR="00934B9D" w:rsidRPr="00FE17C3" w:rsidRDefault="00934B9D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2116" w:type="pct"/>
          </w:tcPr>
          <w:p w14:paraId="3A4CF39E" w14:textId="1800F2BB" w:rsidR="00934B9D" w:rsidRPr="00FE17C3" w:rsidRDefault="002C5DC7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Гостиница «Городок»</w:t>
            </w:r>
          </w:p>
        </w:tc>
        <w:tc>
          <w:tcPr>
            <w:tcW w:w="1384" w:type="pct"/>
          </w:tcPr>
          <w:p w14:paraId="352ACCD1" w14:textId="649F4E35" w:rsidR="00934B9D" w:rsidRPr="00FE17C3" w:rsidRDefault="008C30E8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hyperlink r:id="rId14" w:history="1">
              <w:r w:rsidR="002C5DC7" w:rsidRPr="00FE17C3">
                <w:rPr>
                  <w:rStyle w:val="a7"/>
                  <w:snapToGrid w:val="0"/>
                  <w:color w:val="auto"/>
                  <w:sz w:val="24"/>
                  <w:szCs w:val="24"/>
                </w:rPr>
                <w:t>http://gorodok95.ru/</w:t>
              </w:r>
            </w:hyperlink>
            <w:r w:rsidR="002C5DC7" w:rsidRPr="00FE17C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</w:tcPr>
          <w:p w14:paraId="4AF567BF" w14:textId="77777777" w:rsidR="002C5DC7" w:rsidRPr="00FE17C3" w:rsidRDefault="002C5DC7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+7 (938) 004-80-00</w:t>
            </w:r>
          </w:p>
          <w:p w14:paraId="33460D49" w14:textId="5882D9AF" w:rsidR="00934B9D" w:rsidRPr="00FE17C3" w:rsidRDefault="002C5DC7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+7 (8712) 29-63-52</w:t>
            </w:r>
          </w:p>
        </w:tc>
      </w:tr>
      <w:tr w:rsidR="00DA7700" w:rsidRPr="00FE17C3" w14:paraId="61713D7C" w14:textId="21788768" w:rsidTr="00DA7700">
        <w:tc>
          <w:tcPr>
            <w:tcW w:w="240" w:type="pct"/>
          </w:tcPr>
          <w:p w14:paraId="4931A817" w14:textId="4B35633D" w:rsidR="00934B9D" w:rsidRPr="00FE17C3" w:rsidRDefault="00934B9D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2116" w:type="pct"/>
          </w:tcPr>
          <w:p w14:paraId="0FFCA7D9" w14:textId="4CF8D4A8" w:rsidR="00934B9D" w:rsidRPr="00096FB0" w:rsidRDefault="002C5DC7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Гостиница «4 сезона»</w:t>
            </w:r>
          </w:p>
        </w:tc>
        <w:tc>
          <w:tcPr>
            <w:tcW w:w="1384" w:type="pct"/>
          </w:tcPr>
          <w:p w14:paraId="6ABFF6F0" w14:textId="7C5DFDBB" w:rsidR="00934B9D" w:rsidRPr="00FE17C3" w:rsidRDefault="008C30E8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hyperlink r:id="rId15" w:history="1">
              <w:r w:rsidR="002C5DC7" w:rsidRPr="00FE17C3">
                <w:rPr>
                  <w:rStyle w:val="a7"/>
                  <w:snapToGrid w:val="0"/>
                  <w:color w:val="auto"/>
                  <w:sz w:val="24"/>
                  <w:szCs w:val="24"/>
                </w:rPr>
                <w:t>https://otel-4seasons.ru/</w:t>
              </w:r>
            </w:hyperlink>
            <w:r w:rsidR="002C5DC7" w:rsidRPr="00FE17C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</w:tcPr>
          <w:p w14:paraId="32AF5FD2" w14:textId="77777777" w:rsidR="002C5DC7" w:rsidRPr="00FE17C3" w:rsidRDefault="002C5DC7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E17C3">
              <w:rPr>
                <w:snapToGrid w:val="0"/>
                <w:sz w:val="24"/>
                <w:szCs w:val="24"/>
              </w:rPr>
              <w:t>8-928-022-46-92</w:t>
            </w:r>
          </w:p>
          <w:p w14:paraId="27EF6B1D" w14:textId="0CFBC41F" w:rsidR="00934B9D" w:rsidRPr="00FE17C3" w:rsidRDefault="002C5DC7" w:rsidP="00DA7700">
            <w:pPr>
              <w:widowControl w:val="0"/>
              <w:suppressAutoHyphens/>
              <w:contextualSpacing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FE17C3">
              <w:rPr>
                <w:snapToGrid w:val="0"/>
                <w:sz w:val="24"/>
                <w:szCs w:val="24"/>
              </w:rPr>
              <w:t>8-928-475-77-31</w:t>
            </w:r>
          </w:p>
        </w:tc>
      </w:tr>
    </w:tbl>
    <w:p w14:paraId="053C1BF3" w14:textId="0EF599ED" w:rsidR="00FC0397" w:rsidRDefault="00FC0397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A5F4DEA" w14:textId="7F08BEE0" w:rsidR="00D8005F" w:rsidRPr="00D8005F" w:rsidRDefault="00D8005F" w:rsidP="00D8005F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 же участники могут воспользоваться популярными сервисами бронирования гостиниц и отелей: </w:t>
      </w:r>
      <w:proofErr w:type="spellStart"/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Hotellook</w:t>
      </w:r>
      <w:proofErr w:type="spellEnd"/>
      <w:r w:rsidRP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Ostrovok</w:t>
      </w:r>
      <w:proofErr w:type="spellEnd"/>
      <w:r w:rsidRP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Hotels</w:t>
      </w:r>
      <w:r w:rsidRP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com</w:t>
      </w:r>
      <w:r w:rsid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Trivago</w:t>
      </w:r>
      <w:proofErr w:type="spellEnd"/>
      <w:r w:rsidRP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Airbnb.ru</w:t>
      </w:r>
      <w:r w:rsid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Pr="00D800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Booking.com</w:t>
      </w:r>
      <w:r w:rsidR="00E36E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27B827D1" w14:textId="77777777" w:rsidR="00D8005F" w:rsidRPr="00FE17C3" w:rsidRDefault="00D8005F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7254EBE" w14:textId="5FD32732" w:rsidR="00934B9D" w:rsidRPr="00FE17C3" w:rsidRDefault="00934B9D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ПИТАНИЕ:</w:t>
      </w:r>
    </w:p>
    <w:p w14:paraId="42939669" w14:textId="4141105B" w:rsidR="00934B9D" w:rsidRPr="00C94C3C" w:rsidRDefault="00C94C3C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п</w:t>
      </w:r>
      <w:r w:rsidR="00934B9D"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рограмм</w:t>
      </w:r>
      <w:r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 проведения</w:t>
      </w:r>
      <w:r w:rsidR="00934B9D"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Форума </w:t>
      </w:r>
      <w:r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предусмотрены</w:t>
      </w:r>
      <w:r w:rsidR="00934B9D"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кофе-брейк</w:t>
      </w:r>
      <w:r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</w:t>
      </w:r>
      <w:r w:rsidR="00C353C7"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C94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всех участников!</w:t>
      </w:r>
    </w:p>
    <w:p w14:paraId="04687A13" w14:textId="77777777" w:rsidR="00E36E18" w:rsidRDefault="00E36E18" w:rsidP="00DA77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49968F59" w14:textId="781D4733" w:rsidR="00934B9D" w:rsidRPr="00FE17C3" w:rsidRDefault="00934B9D" w:rsidP="00DA77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непосредственной близости от места п</w:t>
      </w:r>
      <w:r w:rsidR="00C353C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роведения Форума находя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тся кафе, ресторан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ы, закусочные</w:t>
      </w:r>
      <w:r w:rsidR="00C353C7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где можно пообедать.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7E140209" w14:textId="609F1D23" w:rsidR="00CF738E" w:rsidRPr="00FE17C3" w:rsidRDefault="00CF738E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08FE3EC" w14:textId="3E103683" w:rsidR="00CF738E" w:rsidRDefault="00096FB0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Первый день: ЧГПУ, г. Грозный,</w:t>
      </w:r>
      <w:r w:rsidR="00257BA1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пр. Исаева, 62 (</w:t>
      </w:r>
      <w:r w:rsidR="00CF738E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26</w:t>
      </w:r>
      <w:r w:rsidR="002E3E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октября </w:t>
      </w:r>
      <w:r w:rsidR="00CF738E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2021</w:t>
      </w:r>
      <w:r w:rsidR="002E3E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</w:t>
      </w:r>
      <w:r w:rsidR="00257BA1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14:paraId="0F081DDA" w14:textId="77777777" w:rsidR="00D8005F" w:rsidRPr="00FE17C3" w:rsidRDefault="00D8005F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B279B3D" w14:textId="71F29A18" w:rsidR="00CF738E" w:rsidRPr="00FE17C3" w:rsidRDefault="00CF738E" w:rsidP="00DA7700">
      <w:pPr>
        <w:pStyle w:val="a6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Кафе «Столичное» 3 мин. 300 м. </w:t>
      </w:r>
    </w:p>
    <w:p w14:paraId="397B7071" w14:textId="6A865506" w:rsidR="00CF738E" w:rsidRPr="00FE17C3" w:rsidRDefault="00D470E0" w:rsidP="00DA770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осмотрите маршрут пр. Х. Исаева, 62 – пр. Х. Исаева на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https://goo.gl/maps/GdPMGUmtPVM8ZYQD8.</w:t>
      </w:r>
    </w:p>
    <w:p w14:paraId="4F956D80" w14:textId="5F7B96E9" w:rsidR="00CF738E" w:rsidRPr="00FE17C3" w:rsidRDefault="00CF738E" w:rsidP="00DA7700">
      <w:pPr>
        <w:pStyle w:val="a6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Ресторанный дворик ТРК «Грозный </w:t>
      </w:r>
      <w:proofErr w:type="spellStart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Молл</w:t>
      </w:r>
      <w:proofErr w:type="spellEnd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6 мин. 500 м. </w:t>
      </w:r>
    </w:p>
    <w:p w14:paraId="3296A829" w14:textId="371ED376" w:rsidR="00CF738E" w:rsidRPr="00FE17C3" w:rsidRDefault="00D470E0" w:rsidP="00DA770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осмотрите маршрут Грозный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молл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пр. Х. Исаева, 62 на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https://goo.gl/maps/S7XLa6ywYHStZCxf8. </w:t>
      </w:r>
    </w:p>
    <w:p w14:paraId="58BDEC82" w14:textId="69322904" w:rsidR="00CF738E" w:rsidRPr="00FE17C3" w:rsidRDefault="00CF738E" w:rsidP="00DA7700">
      <w:pPr>
        <w:pStyle w:val="a6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Бургерная</w:t>
      </w:r>
      <w:proofErr w:type="spellEnd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Донер</w:t>
      </w:r>
      <w:proofErr w:type="spellEnd"/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87122» 5 мин. 410 м. </w:t>
      </w:r>
    </w:p>
    <w:p w14:paraId="0927193D" w14:textId="70C0C313" w:rsidR="00CF738E" w:rsidRPr="00FE17C3" w:rsidRDefault="00D470E0" w:rsidP="00DA770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осмотрите маршрут ул. Чернышевского, 63-53 – пр-т. Исаева, 62 на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https://goo.gl/maps/ViAc8rss1LsQuPSH8. </w:t>
      </w:r>
    </w:p>
    <w:p w14:paraId="3BFFDCC0" w14:textId="76650E6E" w:rsidR="00CF738E" w:rsidRPr="00FE17C3" w:rsidRDefault="00CF738E" w:rsidP="00DA7700">
      <w:pPr>
        <w:pStyle w:val="a6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Ресторан «Японский </w:t>
      </w:r>
      <w:r w:rsidR="00C953F6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дворик» 5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мин. 500 м. </w:t>
      </w:r>
    </w:p>
    <w:p w14:paraId="61C4964D" w14:textId="1B2B5215" w:rsidR="00CF738E" w:rsidRPr="00FE17C3" w:rsidRDefault="00D470E0" w:rsidP="00DA770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осмотрите маршрут ЧГПУ – Японский дворик на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https://goo.gl/maps/9LLJnB6PVSdHrFZL7. </w:t>
      </w:r>
    </w:p>
    <w:p w14:paraId="4DC6FF08" w14:textId="5408133C" w:rsidR="00CF738E" w:rsidRPr="00FE17C3" w:rsidRDefault="00CF738E" w:rsidP="00DA7700">
      <w:pPr>
        <w:pStyle w:val="a6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Ресторан «Веранда» 5 мин. 450 м. </w:t>
      </w:r>
    </w:p>
    <w:p w14:paraId="6632C7CC" w14:textId="4AD21ABF" w:rsidR="00CF738E" w:rsidRPr="00FE17C3" w:rsidRDefault="00D470E0" w:rsidP="00DA770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осмотрите маршрут пр. Х. Исаева, 62 –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Veranda</w:t>
      </w:r>
      <w:proofErr w:type="spellEnd"/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https://goo.gl/maps/NXq53DNTTrAsudUFA. </w:t>
      </w:r>
    </w:p>
    <w:p w14:paraId="4527BA8C" w14:textId="75F77CA6" w:rsidR="00CF738E" w:rsidRPr="00FE17C3" w:rsidRDefault="00257BA1" w:rsidP="00DA7700">
      <w:pPr>
        <w:pStyle w:val="a6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Сеть быстрого питания «</w:t>
      </w:r>
      <w:proofErr w:type="spellStart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Crispy</w:t>
      </w:r>
      <w:proofErr w:type="spellEnd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– 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9 мин. 750 м. </w:t>
      </w:r>
    </w:p>
    <w:p w14:paraId="202C53BE" w14:textId="6108DB7A" w:rsidR="00CF738E" w:rsidRPr="00FE17C3" w:rsidRDefault="00D470E0" w:rsidP="00DA770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осмотрите маршрут пр. Х. Исаева, 62 –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«Дом Моды»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https://goo.gl/maps/mnLtDsFRXhDwhHrY7.</w:t>
      </w:r>
    </w:p>
    <w:p w14:paraId="5F95736B" w14:textId="4FF5D679" w:rsidR="00CF738E" w:rsidRPr="00FE17C3" w:rsidRDefault="00CF738E" w:rsidP="00DA7700">
      <w:pPr>
        <w:pStyle w:val="a6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Сеть быстрого питания «Маковский»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 мин. 700 м. </w:t>
      </w:r>
    </w:p>
    <w:p w14:paraId="0379B015" w14:textId="352DAB41" w:rsidR="00CF738E" w:rsidRPr="00FE17C3" w:rsidRDefault="00D470E0" w:rsidP="00DA770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осмотрите маршрут ЧГПУ – Маковский на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https://goo.gl/maps/AZRyKD5gTBhcEjjG7.</w:t>
      </w:r>
    </w:p>
    <w:p w14:paraId="6E64D1CB" w14:textId="03868001" w:rsidR="00CF738E" w:rsidRPr="00FE17C3" w:rsidRDefault="00257BA1" w:rsidP="00DA7700">
      <w:pPr>
        <w:pStyle w:val="a6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Ресторан «</w:t>
      </w:r>
      <w:proofErr w:type="spellStart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Васаби</w:t>
      </w:r>
      <w:proofErr w:type="spellEnd"/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 мин. 550 м. </w:t>
      </w:r>
    </w:p>
    <w:p w14:paraId="2CD1537B" w14:textId="58A69F85" w:rsidR="00CF738E" w:rsidRPr="00FE17C3" w:rsidRDefault="00D470E0" w:rsidP="00DA770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осмотрите маршрут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Wasabi</w:t>
      </w:r>
      <w:proofErr w:type="spellEnd"/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ЧГПУ на </w:t>
      </w:r>
      <w:r w:rsidR="00257BA1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карте </w:t>
      </w:r>
      <w:proofErr w:type="spellStart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="00CF738E" w:rsidRPr="00FE1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https://goo.gl/maps/9L6cgsy5knE4XzA6A.</w:t>
      </w:r>
    </w:p>
    <w:p w14:paraId="3F1D5864" w14:textId="77777777" w:rsidR="00CF738E" w:rsidRPr="00FE17C3" w:rsidRDefault="00CF738E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54D3053" w14:textId="6726C169" w:rsidR="00CF738E" w:rsidRDefault="00CF738E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Второй день</w:t>
      </w:r>
      <w:r w:rsidR="002E3E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E3E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ЧГПУ, г. Грозный, </w:t>
      </w: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ул.</w:t>
      </w:r>
      <w:r w:rsid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Субры</w:t>
      </w:r>
      <w:proofErr w:type="spellEnd"/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Кишиевой</w:t>
      </w:r>
      <w:proofErr w:type="spellEnd"/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, 33 </w:t>
      </w:r>
      <w:r w:rsidR="002E3E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</w:t>
      </w: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27</w:t>
      </w:r>
      <w:r w:rsidR="002E3E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октября </w:t>
      </w:r>
      <w:r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2021</w:t>
      </w:r>
      <w:r w:rsidR="002E3E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года)</w:t>
      </w:r>
    </w:p>
    <w:p w14:paraId="54D6C1F8" w14:textId="4DDC30D1" w:rsidR="00D8005F" w:rsidRDefault="00D8005F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0789A4A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Кафе «Столичное» 3 мин. 300 м. </w:t>
      </w:r>
    </w:p>
    <w:p w14:paraId="3DC3EF63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Посмотрите маршрут пр. Х. Исаева, 62 – пр. Х. Исаева на карте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https://goo.gl/maps/GdPMGUmtPVM8ZYQD8.</w:t>
      </w:r>
    </w:p>
    <w:p w14:paraId="20C36F06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Ресторанный дворик ТРК «Грозный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Молл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6 мин. 500 м. </w:t>
      </w:r>
    </w:p>
    <w:p w14:paraId="04870CA7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Посмотрите маршрут Грозный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молл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пр. Х. Исаева, 62 на карте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https://goo.gl/maps/S7XLa6ywYHStZCxf8. </w:t>
      </w:r>
    </w:p>
    <w:p w14:paraId="4BFD237B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</w:t>
      </w: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Бургерная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Донер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87122» 5 мин. 410 м. </w:t>
      </w:r>
    </w:p>
    <w:p w14:paraId="49470418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Посмотрите маршрут ул. Чернышевского, 63-53 – пр-т. Исаева, 62 на карте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https://goo.gl/maps/ViAc8rss1LsQuPSH8. </w:t>
      </w:r>
    </w:p>
    <w:p w14:paraId="4474E176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</w:t>
      </w: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Ресторан «Японский дворик» 5 мин. 500 м. </w:t>
      </w:r>
    </w:p>
    <w:p w14:paraId="52FA566A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Посмотрите маршрут ЧГПУ – Японский дворик на карте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https://goo.gl/maps/9LLJnB6PVSdHrFZL7. </w:t>
      </w:r>
    </w:p>
    <w:p w14:paraId="68D20595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Ресторан «Веранда» 5 мин. 450 м. </w:t>
      </w:r>
    </w:p>
    <w:p w14:paraId="5C2D269B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Посмотрите маршрут пр. Х. Исаева, 62 – «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Veranda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на карте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https://goo.gl/maps/NXq53DNTTrAsudUFA. </w:t>
      </w:r>
    </w:p>
    <w:p w14:paraId="4B2EDD5A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</w:t>
      </w: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Сеть быстрого питания «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Crispy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– 9 мин. 750 м. </w:t>
      </w:r>
    </w:p>
    <w:p w14:paraId="5FEEA5C0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Посмотрите маршрут пр. Х. Исаева, 62 – «Дом Моды» на карте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https://goo.gl/maps/mnLtDsFRXhDwhHrY7.</w:t>
      </w:r>
    </w:p>
    <w:p w14:paraId="6159B1B5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</w:t>
      </w: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Сеть быстрого питания «Маковский» – 8 мин. 700 м. </w:t>
      </w:r>
    </w:p>
    <w:p w14:paraId="4903495D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Посмотрите маршрут ЧГПУ – Маковский на карте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https://goo.gl/maps/AZRyKD5gTBhcEjjG7.</w:t>
      </w:r>
    </w:p>
    <w:p w14:paraId="1E22621C" w14:textId="77777777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</w:t>
      </w: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Ресторан «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Васаби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– 7 мин. 550 м. </w:t>
      </w:r>
    </w:p>
    <w:p w14:paraId="1349A715" w14:textId="281A802D" w:rsidR="00D8005F" w:rsidRPr="00021DF5" w:rsidRDefault="00D8005F" w:rsidP="00D8005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Посмотрите маршрут «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Wasabi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– ЧГПУ на карте </w:t>
      </w:r>
      <w:proofErr w:type="spellStart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Google</w:t>
      </w:r>
      <w:proofErr w:type="spellEnd"/>
      <w:r w:rsidRPr="00021D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https://goo.gl/maps/9L6cgsy5knE4XzA6A.</w:t>
      </w:r>
    </w:p>
    <w:p w14:paraId="29859ADB" w14:textId="77777777" w:rsidR="00CF738E" w:rsidRPr="00FE17C3" w:rsidRDefault="00CF738E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51A839B" w14:textId="77777777" w:rsidR="00E36E18" w:rsidRDefault="00E36E18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AF97E3B" w14:textId="3D01E249" w:rsidR="00CF738E" w:rsidRPr="00FE17C3" w:rsidRDefault="002E3E4F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Третий день:</w:t>
      </w:r>
      <w:r w:rsidR="004C28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4C2807" w:rsidRPr="004C28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Центра образования им. А.А. Кадырова,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4C28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г.</w:t>
      </w:r>
      <w:r w:rsidR="004C2807" w:rsidRPr="004C28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Аргун</w:t>
      </w:r>
      <w:r w:rsidR="004C28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="004C2807" w:rsidRPr="004C28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4C28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Даттахская ул., 11</w:t>
      </w:r>
      <w:r w:rsidR="004C2807" w:rsidRPr="004C28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57BA1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28 октября </w:t>
      </w:r>
      <w:r w:rsidR="00CF738E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57BA1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ода</w:t>
      </w:r>
      <w:r w:rsidR="00257BA1" w:rsidRPr="00FE17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14:paraId="532DC106" w14:textId="731CD0E3" w:rsidR="00CF738E" w:rsidRDefault="00CF738E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3868442" w14:textId="2CE21C6B" w:rsidR="00D8005F" w:rsidRDefault="00021DF5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Столовая Центра образования им. А.А. Кадырова г.Аргун</w:t>
      </w:r>
    </w:p>
    <w:p w14:paraId="3D20299D" w14:textId="15E946B4" w:rsidR="00021DF5" w:rsidRDefault="00021DF5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14A12A0" w14:textId="77777777" w:rsidR="00021DF5" w:rsidRPr="00FE17C3" w:rsidRDefault="00021DF5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89F6836" w14:textId="77777777" w:rsidR="00934B9D" w:rsidRPr="00FE17C3" w:rsidRDefault="00934B9D" w:rsidP="00DA770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FC5026B" w14:textId="7092B0F6" w:rsidR="00934B9D" w:rsidRPr="00FE17C3" w:rsidRDefault="00FE17C3" w:rsidP="00DA77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FE17C3">
        <w:rPr>
          <w:rFonts w:ascii="Times New Roman" w:hAnsi="Times New Roman" w:cs="Times New Roman"/>
          <w:b/>
          <w:noProof/>
          <w:sz w:val="24"/>
          <w:szCs w:val="24"/>
        </w:rPr>
        <w:t>КУЛЬТУРНАЯ ПРОГРАММА</w:t>
      </w:r>
      <w:r w:rsidR="00C353C7" w:rsidRPr="00FE17C3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4ED9289E" w14:textId="77777777" w:rsidR="00021DF5" w:rsidRDefault="00021DF5" w:rsidP="00DA770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5B7F4FDF" w14:textId="562AC422" w:rsidR="00C353C7" w:rsidRPr="00FE17C3" w:rsidRDefault="00C353C7" w:rsidP="00DA7700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4"/>
          <w:szCs w:val="24"/>
        </w:rPr>
      </w:pPr>
      <w:r w:rsidRPr="00FE17C3">
        <w:rPr>
          <w:rFonts w:ascii="Times New Roman" w:hAnsi="Times New Roman" w:cs="Times New Roman"/>
          <w:noProof/>
          <w:sz w:val="24"/>
          <w:szCs w:val="24"/>
        </w:rPr>
        <w:t>Для участников Форума предус</w:t>
      </w:r>
      <w:r w:rsidR="00C953F6" w:rsidRPr="00FE17C3">
        <w:rPr>
          <w:rFonts w:ascii="Times New Roman" w:hAnsi="Times New Roman" w:cs="Times New Roman"/>
          <w:noProof/>
          <w:sz w:val="24"/>
          <w:szCs w:val="24"/>
        </w:rPr>
        <w:t>мотрена экскурсионная</w:t>
      </w:r>
      <w:r w:rsidR="00021DF5">
        <w:rPr>
          <w:rFonts w:ascii="Times New Roman" w:hAnsi="Times New Roman" w:cs="Times New Roman"/>
          <w:noProof/>
          <w:sz w:val="24"/>
          <w:szCs w:val="24"/>
        </w:rPr>
        <w:t xml:space="preserve"> и культурная</w:t>
      </w:r>
      <w:r w:rsidR="00C953F6" w:rsidRPr="00FE17C3">
        <w:rPr>
          <w:rFonts w:ascii="Times New Roman" w:hAnsi="Times New Roman" w:cs="Times New Roman"/>
          <w:noProof/>
          <w:sz w:val="24"/>
          <w:szCs w:val="24"/>
        </w:rPr>
        <w:t xml:space="preserve"> программа: </w:t>
      </w:r>
    </w:p>
    <w:p w14:paraId="499E3786" w14:textId="55C4DE64" w:rsidR="00CF63B0" w:rsidRPr="00FE17C3" w:rsidRDefault="00CF63B0" w:rsidP="00DA7700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7C94883A" w14:textId="191193FF" w:rsidR="00CF63B0" w:rsidRPr="00FE17C3" w:rsidRDefault="00CF63B0" w:rsidP="00021DF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86F8F">
        <w:rPr>
          <w:rFonts w:ascii="Times New Roman" w:hAnsi="Times New Roman" w:cs="Times New Roman"/>
          <w:b/>
          <w:noProof/>
          <w:sz w:val="24"/>
          <w:szCs w:val="24"/>
        </w:rPr>
        <w:t xml:space="preserve">26 октября </w:t>
      </w:r>
      <w:r w:rsidR="00CF738E" w:rsidRPr="00086F8F">
        <w:rPr>
          <w:rFonts w:ascii="Times New Roman" w:hAnsi="Times New Roman" w:cs="Times New Roman"/>
          <w:b/>
          <w:noProof/>
          <w:sz w:val="24"/>
          <w:szCs w:val="24"/>
        </w:rPr>
        <w:t xml:space="preserve">2021 </w:t>
      </w:r>
      <w:r w:rsidR="002E3E4F" w:rsidRPr="00086F8F">
        <w:rPr>
          <w:rFonts w:ascii="Times New Roman" w:hAnsi="Times New Roman" w:cs="Times New Roman"/>
          <w:b/>
          <w:noProof/>
          <w:sz w:val="24"/>
          <w:szCs w:val="24"/>
        </w:rPr>
        <w:t>года</w:t>
      </w:r>
      <w:r w:rsidR="002E3E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738E" w:rsidRPr="00FE17C3">
        <w:rPr>
          <w:rFonts w:ascii="Times New Roman" w:hAnsi="Times New Roman" w:cs="Times New Roman"/>
          <w:noProof/>
          <w:sz w:val="24"/>
          <w:szCs w:val="24"/>
        </w:rPr>
        <w:t xml:space="preserve">предусмотрена </w:t>
      </w:r>
      <w:r w:rsidRPr="00FE17C3">
        <w:rPr>
          <w:rFonts w:ascii="Times New Roman" w:hAnsi="Times New Roman" w:cs="Times New Roman"/>
          <w:noProof/>
          <w:sz w:val="24"/>
          <w:szCs w:val="24"/>
        </w:rPr>
        <w:t>вечерняя экскурсия по основным дост</w:t>
      </w:r>
      <w:r w:rsidR="002E3E4F">
        <w:rPr>
          <w:rFonts w:ascii="Times New Roman" w:hAnsi="Times New Roman" w:cs="Times New Roman"/>
          <w:noProof/>
          <w:sz w:val="24"/>
          <w:szCs w:val="24"/>
        </w:rPr>
        <w:t>опримичательностям: высотный ком</w:t>
      </w:r>
      <w:r w:rsidRPr="00FE17C3">
        <w:rPr>
          <w:rFonts w:ascii="Times New Roman" w:hAnsi="Times New Roman" w:cs="Times New Roman"/>
          <w:noProof/>
          <w:sz w:val="24"/>
          <w:szCs w:val="24"/>
        </w:rPr>
        <w:t>плекс «Грозный-сити», крупнейший торгово</w:t>
      </w:r>
      <w:r w:rsidR="000670BC" w:rsidRPr="00FE17C3">
        <w:rPr>
          <w:rFonts w:ascii="Times New Roman" w:hAnsi="Times New Roman" w:cs="Times New Roman"/>
          <w:noProof/>
          <w:sz w:val="24"/>
          <w:szCs w:val="24"/>
        </w:rPr>
        <w:t>-</w:t>
      </w:r>
      <w:r w:rsidRPr="00FE17C3">
        <w:rPr>
          <w:rFonts w:ascii="Times New Roman" w:hAnsi="Times New Roman" w:cs="Times New Roman"/>
          <w:noProof/>
          <w:sz w:val="24"/>
          <w:szCs w:val="24"/>
        </w:rPr>
        <w:t xml:space="preserve">разврекательный центр «Грозный </w:t>
      </w:r>
      <w:r w:rsidR="002E3E4F">
        <w:rPr>
          <w:rFonts w:ascii="Times New Roman" w:hAnsi="Times New Roman" w:cs="Times New Roman"/>
          <w:noProof/>
          <w:sz w:val="24"/>
          <w:szCs w:val="24"/>
        </w:rPr>
        <w:t>Молл», Цент</w:t>
      </w:r>
      <w:r w:rsidRPr="00FE17C3">
        <w:rPr>
          <w:rFonts w:ascii="Times New Roman" w:hAnsi="Times New Roman" w:cs="Times New Roman"/>
          <w:noProof/>
          <w:sz w:val="24"/>
          <w:szCs w:val="24"/>
        </w:rPr>
        <w:t>ртальная мечеть «Сердце Чечни», Барский Дом, Национальная библиотека им.А.</w:t>
      </w:r>
      <w:r w:rsidR="00FE17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17C3">
        <w:rPr>
          <w:rFonts w:ascii="Times New Roman" w:hAnsi="Times New Roman" w:cs="Times New Roman"/>
          <w:noProof/>
          <w:sz w:val="24"/>
          <w:szCs w:val="24"/>
        </w:rPr>
        <w:t>Айдамирова,</w:t>
      </w:r>
      <w:r w:rsidR="009D066C" w:rsidRPr="00FE17C3">
        <w:rPr>
          <w:rFonts w:ascii="Times New Roman" w:hAnsi="Times New Roman" w:cs="Times New Roman"/>
          <w:sz w:val="24"/>
          <w:szCs w:val="24"/>
        </w:rPr>
        <w:t xml:space="preserve"> </w:t>
      </w:r>
      <w:r w:rsidR="009D066C" w:rsidRPr="00FE17C3">
        <w:rPr>
          <w:rFonts w:ascii="Times New Roman" w:hAnsi="Times New Roman" w:cs="Times New Roman"/>
          <w:noProof/>
          <w:sz w:val="24"/>
          <w:szCs w:val="24"/>
        </w:rPr>
        <w:t>Мемориальный комплекс Славы им. А.А.</w:t>
      </w:r>
      <w:r w:rsidR="002E3E4F">
        <w:rPr>
          <w:rFonts w:ascii="Times New Roman" w:hAnsi="Times New Roman" w:cs="Times New Roman"/>
          <w:noProof/>
          <w:sz w:val="24"/>
          <w:szCs w:val="24"/>
        </w:rPr>
        <w:t> Кадырова</w:t>
      </w:r>
      <w:r w:rsidR="00C953F6" w:rsidRPr="00FE17C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85D47E3" w14:textId="6D9B9273" w:rsidR="00C353C7" w:rsidRPr="00FE17C3" w:rsidRDefault="00C353C7" w:rsidP="00DA7700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70471C5A" w14:textId="77777777" w:rsidR="00021DF5" w:rsidRDefault="00021DF5" w:rsidP="00DA77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41E5500" w14:textId="77777777" w:rsidR="00021DF5" w:rsidRDefault="00021DF5" w:rsidP="00021DF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86F8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27 октября 2021 года</w:t>
      </w:r>
      <w:r w:rsidRPr="00021DF5">
        <w:rPr>
          <w:rFonts w:ascii="Times New Roman" w:hAnsi="Times New Roman" w:cs="Times New Roman"/>
          <w:noProof/>
          <w:sz w:val="24"/>
          <w:szCs w:val="24"/>
        </w:rPr>
        <w:t xml:space="preserve"> предусмотрена конфертная программа – выступление солистов Государственной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филармонии им.А.Шахбулатова в зимнем </w:t>
      </w:r>
      <w:r w:rsidRPr="00021DF5">
        <w:rPr>
          <w:rFonts w:ascii="Times New Roman" w:hAnsi="Times New Roman" w:cs="Times New Roman"/>
          <w:noProof/>
          <w:sz w:val="24"/>
          <w:szCs w:val="24"/>
        </w:rPr>
        <w:t xml:space="preserve">саду Национальной </w:t>
      </w:r>
      <w:r>
        <w:rPr>
          <w:rFonts w:ascii="Times New Roman" w:hAnsi="Times New Roman" w:cs="Times New Roman"/>
          <w:noProof/>
          <w:sz w:val="24"/>
          <w:szCs w:val="24"/>
        </w:rPr>
        <w:t>библиотеки им.А. Айдамирова</w:t>
      </w:r>
    </w:p>
    <w:p w14:paraId="6AC07371" w14:textId="5AAFBDC3" w:rsidR="00021DF5" w:rsidRDefault="00021DF5" w:rsidP="00021DF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4AAE3247" w14:textId="77777777" w:rsidR="00021DF5" w:rsidRPr="00021DF5" w:rsidRDefault="00021DF5" w:rsidP="00021DF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044E2E75" w14:textId="7317951D" w:rsidR="00C353C7" w:rsidRDefault="00C353C7" w:rsidP="00DA77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FE17C3">
        <w:rPr>
          <w:rFonts w:ascii="Times New Roman" w:hAnsi="Times New Roman" w:cs="Times New Roman"/>
          <w:b/>
          <w:noProof/>
          <w:sz w:val="24"/>
          <w:szCs w:val="24"/>
        </w:rPr>
        <w:t>ПО ВСЕМ ОРГАНИЗАЦИОННЫМ ВОПРОСАМ ОБРАЩАТЬСЯ:</w:t>
      </w:r>
    </w:p>
    <w:p w14:paraId="1E4C3D7F" w14:textId="6DDFEECD" w:rsidR="00D8005F" w:rsidRDefault="00D8005F" w:rsidP="00DA77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2D91B1E" w14:textId="466790BF" w:rsidR="00D8005F" w:rsidRDefault="0053390A" w:rsidP="00DA7700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noProof/>
          <w:sz w:val="24"/>
          <w:szCs w:val="24"/>
        </w:rPr>
        <w:t>Актуальная информация</w:t>
      </w:r>
      <w:r w:rsidR="00D8005F">
        <w:rPr>
          <w:rFonts w:ascii="Times New Roman" w:hAnsi="Times New Roman" w:cs="Times New Roman"/>
          <w:b/>
          <w:noProof/>
          <w:sz w:val="24"/>
          <w:szCs w:val="24"/>
        </w:rPr>
        <w:t xml:space="preserve"> размещается в телеграмм – чате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hyperlink r:id="rId16" w:tgtFrame="_blank" w:tooltip="https://t.me/skfoforumgrozny" w:history="1">
        <w:r>
          <w:rPr>
            <w:rStyle w:val="a7"/>
            <w:rFonts w:ascii="Roboto" w:hAnsi="Roboto"/>
            <w:color w:val="0056B3"/>
            <w:shd w:val="clear" w:color="auto" w:fill="FFFFFF"/>
          </w:rPr>
          <w:t>https://t.me/skfoforumgrozny</w:t>
        </w:r>
      </w:hyperlink>
    </w:p>
    <w:p w14:paraId="0E28D538" w14:textId="4F88730D" w:rsidR="00E36E18" w:rsidRDefault="00E36E18" w:rsidP="00DA7700">
      <w:pPr>
        <w:spacing w:after="0" w:line="240" w:lineRule="auto"/>
        <w:contextualSpacing/>
      </w:pPr>
    </w:p>
    <w:p w14:paraId="40B28BEB" w14:textId="0ECC9968" w:rsidR="00E36E18" w:rsidRPr="008C30E8" w:rsidRDefault="00E36E18" w:rsidP="00DA770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C30E8">
        <w:rPr>
          <w:rFonts w:ascii="Times New Roman" w:hAnsi="Times New Roman" w:cs="Times New Roman"/>
          <w:noProof/>
          <w:sz w:val="24"/>
          <w:szCs w:val="24"/>
        </w:rPr>
        <w:t xml:space="preserve">Наведи объектив телефона на QR – код и переходи </w:t>
      </w:r>
      <w:r w:rsidR="00021DF5" w:rsidRPr="008C30E8">
        <w:rPr>
          <w:rFonts w:ascii="Times New Roman" w:hAnsi="Times New Roman" w:cs="Times New Roman"/>
          <w:noProof/>
          <w:sz w:val="24"/>
          <w:szCs w:val="24"/>
        </w:rPr>
        <w:t>в телеграмм</w:t>
      </w:r>
      <w:r w:rsidRPr="008C30E8">
        <w:rPr>
          <w:rFonts w:ascii="Times New Roman" w:hAnsi="Times New Roman" w:cs="Times New Roman"/>
          <w:noProof/>
          <w:sz w:val="24"/>
          <w:szCs w:val="24"/>
        </w:rPr>
        <w:t xml:space="preserve"> – чат! </w:t>
      </w:r>
    </w:p>
    <w:p w14:paraId="5581B9B4" w14:textId="6CBE0CA6" w:rsidR="0053390A" w:rsidRDefault="0053390A" w:rsidP="00DA77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1F82979" w14:textId="0429E7EA" w:rsidR="0053390A" w:rsidRDefault="00E36E18" w:rsidP="00DA77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E36E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B2B3FA" wp14:editId="20AF71F6">
            <wp:extent cx="1800225" cy="1800225"/>
            <wp:effectExtent l="0" t="0" r="9525" b="9525"/>
            <wp:docPr id="2" name="Рисунок 2" descr="C:\Users\User\Downloads\photo16348227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163482270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EDCAD4" w14:textId="77777777" w:rsidR="0053390A" w:rsidRPr="00FE17C3" w:rsidRDefault="0053390A" w:rsidP="00DA77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4583153" w14:textId="77777777" w:rsidR="00086F8F" w:rsidRDefault="00086F8F" w:rsidP="00DA770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6192AE3E" w14:textId="4B0AB1EA" w:rsidR="00E36E18" w:rsidRDefault="00E36E18" w:rsidP="00DA770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Если остались вопросы – координатор по региону: </w:t>
      </w:r>
    </w:p>
    <w:p w14:paraId="086A737A" w14:textId="25163F9A" w:rsidR="00DA7700" w:rsidRPr="00FE17C3" w:rsidRDefault="00DA7700" w:rsidP="00DA770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FE17C3">
        <w:rPr>
          <w:rFonts w:ascii="Times New Roman" w:hAnsi="Times New Roman" w:cs="Times New Roman"/>
          <w:noProof/>
          <w:sz w:val="24"/>
          <w:szCs w:val="24"/>
        </w:rPr>
        <w:t xml:space="preserve">Галбацов Султан Сулейманович, </w:t>
      </w:r>
    </w:p>
    <w:p w14:paraId="5B6DA692" w14:textId="77777777" w:rsidR="00086F8F" w:rsidRDefault="00086F8F" w:rsidP="00934B9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3E4C9ED7" w14:textId="363940AD" w:rsidR="00086F8F" w:rsidRDefault="00DA7700" w:rsidP="00934B9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FE17C3">
        <w:rPr>
          <w:rFonts w:ascii="Times New Roman" w:hAnsi="Times New Roman" w:cs="Times New Roman"/>
          <w:noProof/>
          <w:sz w:val="24"/>
          <w:szCs w:val="24"/>
        </w:rPr>
        <w:t>Тел.: +7 (</w:t>
      </w:r>
      <w:r w:rsidR="00CF63B0" w:rsidRPr="00FE17C3">
        <w:rPr>
          <w:rFonts w:ascii="Times New Roman" w:hAnsi="Times New Roman" w:cs="Times New Roman"/>
          <w:noProof/>
          <w:sz w:val="24"/>
          <w:szCs w:val="24"/>
        </w:rPr>
        <w:t>928</w:t>
      </w:r>
      <w:r w:rsidRPr="00FE17C3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086F8F">
        <w:rPr>
          <w:rFonts w:ascii="Times New Roman" w:hAnsi="Times New Roman" w:cs="Times New Roman"/>
          <w:noProof/>
          <w:sz w:val="24"/>
          <w:szCs w:val="24"/>
        </w:rPr>
        <w:t>740-82-41 (Telegram, WhatsApp)</w:t>
      </w:r>
    </w:p>
    <w:p w14:paraId="08124E85" w14:textId="77777777" w:rsidR="00086F8F" w:rsidRDefault="00086F8F" w:rsidP="00934B9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10F82BF2" w14:textId="1C767925" w:rsidR="00FC0397" w:rsidRPr="00FE17C3" w:rsidRDefault="00D8005F" w:rsidP="00934B9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7700" w:rsidRPr="00FE17C3">
        <w:rPr>
          <w:rFonts w:ascii="Times New Roman" w:hAnsi="Times New Roman" w:cs="Times New Roman"/>
          <w:noProof/>
          <w:sz w:val="24"/>
          <w:szCs w:val="24"/>
        </w:rPr>
        <w:t xml:space="preserve">Е-мэйл: </w:t>
      </w:r>
      <w:r w:rsidR="00CF63B0" w:rsidRPr="00FE17C3">
        <w:rPr>
          <w:rFonts w:ascii="Times New Roman" w:hAnsi="Times New Roman" w:cs="Times New Roman"/>
          <w:noProof/>
          <w:sz w:val="24"/>
          <w:szCs w:val="24"/>
        </w:rPr>
        <w:t>7408241@</w:t>
      </w:r>
      <w:r w:rsidR="00CF63B0" w:rsidRPr="00FE17C3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="00CF63B0" w:rsidRPr="00FE17C3">
        <w:rPr>
          <w:rFonts w:ascii="Times New Roman" w:hAnsi="Times New Roman" w:cs="Times New Roman"/>
          <w:noProof/>
          <w:sz w:val="24"/>
          <w:szCs w:val="24"/>
        </w:rPr>
        <w:t>.</w:t>
      </w:r>
      <w:r w:rsidR="00CF63B0" w:rsidRPr="00FE17C3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="00CF63B0" w:rsidRPr="00FE17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FC0397" w:rsidRPr="00FE17C3" w:rsidSect="00934B9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E3C"/>
    <w:multiLevelType w:val="hybridMultilevel"/>
    <w:tmpl w:val="06D0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B45"/>
    <w:multiLevelType w:val="hybridMultilevel"/>
    <w:tmpl w:val="B2A2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13F4"/>
    <w:multiLevelType w:val="hybridMultilevel"/>
    <w:tmpl w:val="36D28B36"/>
    <w:lvl w:ilvl="0" w:tplc="F0BCE028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55C7C"/>
    <w:multiLevelType w:val="hybridMultilevel"/>
    <w:tmpl w:val="7194AD28"/>
    <w:lvl w:ilvl="0" w:tplc="69321534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322E"/>
    <w:multiLevelType w:val="hybridMultilevel"/>
    <w:tmpl w:val="CED0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22D"/>
    <w:multiLevelType w:val="hybridMultilevel"/>
    <w:tmpl w:val="3A54225A"/>
    <w:lvl w:ilvl="0" w:tplc="43FC94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6051CD"/>
    <w:multiLevelType w:val="hybridMultilevel"/>
    <w:tmpl w:val="0BDEC75E"/>
    <w:lvl w:ilvl="0" w:tplc="ED8CA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3EF7"/>
    <w:multiLevelType w:val="hybridMultilevel"/>
    <w:tmpl w:val="A5FA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749B"/>
    <w:multiLevelType w:val="hybridMultilevel"/>
    <w:tmpl w:val="79B0C6BE"/>
    <w:lvl w:ilvl="0" w:tplc="69321534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F6999"/>
    <w:multiLevelType w:val="hybridMultilevel"/>
    <w:tmpl w:val="A1BA038A"/>
    <w:lvl w:ilvl="0" w:tplc="286C282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7952"/>
    <w:multiLevelType w:val="hybridMultilevel"/>
    <w:tmpl w:val="06D0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BA5"/>
    <w:multiLevelType w:val="hybridMultilevel"/>
    <w:tmpl w:val="0CB86200"/>
    <w:lvl w:ilvl="0" w:tplc="9AB45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D0"/>
    <w:rsid w:val="0000721A"/>
    <w:rsid w:val="00021DF5"/>
    <w:rsid w:val="00027A31"/>
    <w:rsid w:val="000670BC"/>
    <w:rsid w:val="00080CD7"/>
    <w:rsid w:val="00081DE9"/>
    <w:rsid w:val="00086F8F"/>
    <w:rsid w:val="00096FB0"/>
    <w:rsid w:val="000A5509"/>
    <w:rsid w:val="000B3F81"/>
    <w:rsid w:val="000B7B4E"/>
    <w:rsid w:val="000D4CBD"/>
    <w:rsid w:val="000E70A8"/>
    <w:rsid w:val="000F49CA"/>
    <w:rsid w:val="00103463"/>
    <w:rsid w:val="001265D8"/>
    <w:rsid w:val="001302DD"/>
    <w:rsid w:val="00172E05"/>
    <w:rsid w:val="0018592D"/>
    <w:rsid w:val="001A11AA"/>
    <w:rsid w:val="001B4657"/>
    <w:rsid w:val="001E5D1B"/>
    <w:rsid w:val="00214546"/>
    <w:rsid w:val="00216121"/>
    <w:rsid w:val="002242A6"/>
    <w:rsid w:val="00224BF6"/>
    <w:rsid w:val="00237BA8"/>
    <w:rsid w:val="00244F0B"/>
    <w:rsid w:val="0025020D"/>
    <w:rsid w:val="00257BA1"/>
    <w:rsid w:val="00261FA1"/>
    <w:rsid w:val="002B4DA6"/>
    <w:rsid w:val="002C5DC7"/>
    <w:rsid w:val="002E3E4F"/>
    <w:rsid w:val="002F2305"/>
    <w:rsid w:val="002F47F4"/>
    <w:rsid w:val="00316F2B"/>
    <w:rsid w:val="00334A23"/>
    <w:rsid w:val="003701E5"/>
    <w:rsid w:val="00375B46"/>
    <w:rsid w:val="0039345A"/>
    <w:rsid w:val="0039468E"/>
    <w:rsid w:val="003B3343"/>
    <w:rsid w:val="003F6482"/>
    <w:rsid w:val="003F66B4"/>
    <w:rsid w:val="00415F6C"/>
    <w:rsid w:val="00433663"/>
    <w:rsid w:val="00442496"/>
    <w:rsid w:val="00477106"/>
    <w:rsid w:val="004C2807"/>
    <w:rsid w:val="004E448E"/>
    <w:rsid w:val="00517D06"/>
    <w:rsid w:val="0053390A"/>
    <w:rsid w:val="00533E10"/>
    <w:rsid w:val="0059618E"/>
    <w:rsid w:val="005C260E"/>
    <w:rsid w:val="005D7B09"/>
    <w:rsid w:val="00604832"/>
    <w:rsid w:val="00626160"/>
    <w:rsid w:val="00642C16"/>
    <w:rsid w:val="0064732B"/>
    <w:rsid w:val="006665F0"/>
    <w:rsid w:val="006771E6"/>
    <w:rsid w:val="006B715A"/>
    <w:rsid w:val="006C1EF4"/>
    <w:rsid w:val="0070040B"/>
    <w:rsid w:val="00771665"/>
    <w:rsid w:val="0080200B"/>
    <w:rsid w:val="008665B3"/>
    <w:rsid w:val="00882A3A"/>
    <w:rsid w:val="00882D15"/>
    <w:rsid w:val="008C30E8"/>
    <w:rsid w:val="008D085F"/>
    <w:rsid w:val="008D221C"/>
    <w:rsid w:val="008D6463"/>
    <w:rsid w:val="00934B9D"/>
    <w:rsid w:val="009559C0"/>
    <w:rsid w:val="00984794"/>
    <w:rsid w:val="009A39BC"/>
    <w:rsid w:val="009D066C"/>
    <w:rsid w:val="00A05092"/>
    <w:rsid w:val="00A10F92"/>
    <w:rsid w:val="00A22C87"/>
    <w:rsid w:val="00A3497E"/>
    <w:rsid w:val="00A45078"/>
    <w:rsid w:val="00A67B1A"/>
    <w:rsid w:val="00A86FD9"/>
    <w:rsid w:val="00B04FBB"/>
    <w:rsid w:val="00B1607D"/>
    <w:rsid w:val="00B203DC"/>
    <w:rsid w:val="00B553C0"/>
    <w:rsid w:val="00B71DB2"/>
    <w:rsid w:val="00B80EA1"/>
    <w:rsid w:val="00B833A4"/>
    <w:rsid w:val="00BE4B94"/>
    <w:rsid w:val="00C02337"/>
    <w:rsid w:val="00C1268B"/>
    <w:rsid w:val="00C353C7"/>
    <w:rsid w:val="00C83525"/>
    <w:rsid w:val="00C94C3C"/>
    <w:rsid w:val="00C953F6"/>
    <w:rsid w:val="00CC396E"/>
    <w:rsid w:val="00CE510F"/>
    <w:rsid w:val="00CF63B0"/>
    <w:rsid w:val="00CF738E"/>
    <w:rsid w:val="00D049DF"/>
    <w:rsid w:val="00D22077"/>
    <w:rsid w:val="00D247D0"/>
    <w:rsid w:val="00D470E0"/>
    <w:rsid w:val="00D60B03"/>
    <w:rsid w:val="00D8005F"/>
    <w:rsid w:val="00DA7700"/>
    <w:rsid w:val="00E253C4"/>
    <w:rsid w:val="00E30907"/>
    <w:rsid w:val="00E36E18"/>
    <w:rsid w:val="00E40F57"/>
    <w:rsid w:val="00E43A5F"/>
    <w:rsid w:val="00E813AB"/>
    <w:rsid w:val="00E979C9"/>
    <w:rsid w:val="00ED38E3"/>
    <w:rsid w:val="00F260F0"/>
    <w:rsid w:val="00F2685C"/>
    <w:rsid w:val="00F51975"/>
    <w:rsid w:val="00F54805"/>
    <w:rsid w:val="00F552E4"/>
    <w:rsid w:val="00FA1D66"/>
    <w:rsid w:val="00FB2BD5"/>
    <w:rsid w:val="00FC0397"/>
    <w:rsid w:val="00FE17C3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E179"/>
  <w15:docId w15:val="{9606B75B-9D88-4174-9CBB-DCEFD84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D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2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3A5F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FC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396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1D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D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1D6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1D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1D6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17D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C260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6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818">
          <w:marLeft w:val="0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728">
          <w:marLeft w:val="0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WTDFdHaq9YLVaBos7" TargetMode="External"/><Relationship Id="rId13" Type="http://schemas.openxmlformats.org/officeDocument/2006/relationships/hyperlink" Target="http://laman-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zHZvSLQkWRS3ThZ27" TargetMode="External"/><Relationship Id="rId12" Type="http://schemas.openxmlformats.org/officeDocument/2006/relationships/hyperlink" Target="https://tiynall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t.me/skfoforumgroz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maps/c7W687GjEpjUJxaKA" TargetMode="External"/><Relationship Id="rId11" Type="http://schemas.openxmlformats.org/officeDocument/2006/relationships/hyperlink" Target="https://www.hotel-berka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tel-4seasons.ru/" TargetMode="External"/><Relationship Id="rId10" Type="http://schemas.openxmlformats.org/officeDocument/2006/relationships/hyperlink" Target="https://groznycityhote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nahotel.ru/" TargetMode="External"/><Relationship Id="rId14" Type="http://schemas.openxmlformats.org/officeDocument/2006/relationships/hyperlink" Target="http://gorodok9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</dc:creator>
  <cp:lastModifiedBy>Борисова Екатерина Юрьевна</cp:lastModifiedBy>
  <cp:revision>14</cp:revision>
  <dcterms:created xsi:type="dcterms:W3CDTF">2021-08-16T10:33:00Z</dcterms:created>
  <dcterms:modified xsi:type="dcterms:W3CDTF">2021-10-21T15:06:00Z</dcterms:modified>
</cp:coreProperties>
</file>